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F98" w:rsidRDefault="005A4811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ws\Desktop\биолог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биолог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BB" w:rsidRDefault="009A57BB" w:rsidP="009A57B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МОБУ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Барабановская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средняя общеобразовательная школа»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17"/>
        <w:gridCol w:w="4944"/>
        <w:gridCol w:w="4925"/>
      </w:tblGrid>
      <w:tr w:rsidR="009A57BB" w:rsidTr="009A57BB"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Утверждено  на заседании                         педагогического совета МОБУ «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Барабановская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сош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>»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Cs/>
                <w:sz w:val="20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(</w:t>
            </w:r>
            <w:r>
              <w:rPr>
                <w:rFonts w:ascii="Times New Roman" w:hAnsi="Times New Roman"/>
                <w:bCs/>
                <w:sz w:val="20"/>
              </w:rPr>
              <w:t xml:space="preserve">Протокол № </w:t>
            </w:r>
            <w:r>
              <w:rPr>
                <w:rFonts w:ascii="Times New Roman" w:hAnsi="Times New Roman"/>
                <w:bCs/>
                <w:sz w:val="20"/>
                <w:u w:val="single"/>
              </w:rPr>
              <w:t>1      от «  31  »  08   2018г.)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«Утверждаю»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Директор МОБУ «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Барабановская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сош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>»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_____________/</w:t>
            </w:r>
            <w:r>
              <w:rPr>
                <w:rFonts w:ascii="Times New Roman" w:hAnsi="Times New Roman"/>
                <w:bCs/>
                <w:sz w:val="20"/>
              </w:rPr>
              <w:t>Т.И.Исаева/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«Рассмотрено»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Методическим объединением учителе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</w:rPr>
              <w:t>й-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</w:rPr>
              <w:t xml:space="preserve"> предметников, обучающих  детей с ОВЗ.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(</w:t>
            </w:r>
            <w:r>
              <w:rPr>
                <w:rFonts w:ascii="Times New Roman" w:hAnsi="Times New Roman"/>
                <w:bCs/>
                <w:sz w:val="20"/>
              </w:rPr>
              <w:t xml:space="preserve">Протокол № </w:t>
            </w:r>
            <w:r>
              <w:rPr>
                <w:rFonts w:ascii="Times New Roman" w:hAnsi="Times New Roman"/>
                <w:bCs/>
                <w:sz w:val="20"/>
                <w:u w:val="single"/>
              </w:rPr>
              <w:t>1       от «3 0  »  08  2018г.)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</w:rPr>
            </w:pP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_____________/</w:t>
            </w:r>
            <w:proofErr w:type="spellStart"/>
            <w:r>
              <w:rPr>
                <w:rFonts w:ascii="Times New Roman" w:hAnsi="Times New Roman"/>
                <w:bCs/>
                <w:sz w:val="20"/>
              </w:rPr>
              <w:t>Е.И.Агрызкова</w:t>
            </w:r>
            <w:proofErr w:type="spellEnd"/>
            <w:r>
              <w:rPr>
                <w:rFonts w:ascii="Times New Roman" w:hAnsi="Times New Roman"/>
                <w:bCs/>
                <w:sz w:val="20"/>
              </w:rPr>
              <w:t>/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jc w:val="center"/>
              <w:rPr>
                <w:rFonts w:ascii="Times New Roman" w:hAnsi="Times New Roman"/>
              </w:rPr>
            </w:pP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«Согласовано»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Заместитель директора по УВР МОБУ «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Барабановская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СОШ»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Cs/>
                <w:sz w:val="20"/>
              </w:rPr>
            </w:pPr>
          </w:p>
          <w:p w:rsidR="009A57BB" w:rsidRDefault="009A57BB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____________/</w:t>
            </w:r>
            <w:proofErr w:type="spellStart"/>
            <w:r>
              <w:rPr>
                <w:rFonts w:ascii="Times New Roman" w:hAnsi="Times New Roman"/>
                <w:bCs/>
                <w:sz w:val="20"/>
              </w:rPr>
              <w:t>Н.В.Гарасько</w:t>
            </w:r>
            <w:proofErr w:type="spellEnd"/>
            <w:r>
              <w:rPr>
                <w:rFonts w:ascii="Times New Roman" w:hAnsi="Times New Roman"/>
                <w:bCs/>
                <w:sz w:val="20"/>
              </w:rPr>
              <w:t>/</w:t>
            </w:r>
          </w:p>
          <w:p w:rsidR="009A57BB" w:rsidRDefault="009A57BB">
            <w:pPr>
              <w:widowControl w:val="0"/>
              <w:suppressAutoHyphens/>
              <w:spacing w:after="100" w:afterAutospacing="1"/>
              <w:jc w:val="right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</w:tbl>
    <w:p w:rsidR="009A57BB" w:rsidRDefault="009A57BB" w:rsidP="009A57BB">
      <w:pPr>
        <w:rPr>
          <w:rFonts w:ascii="Times New Roman" w:hAnsi="Times New Roman"/>
          <w:sz w:val="24"/>
          <w:szCs w:val="24"/>
          <w:lang w:eastAsia="ru-RU"/>
        </w:rPr>
      </w:pPr>
    </w:p>
    <w:p w:rsidR="009A57BB" w:rsidRPr="00072EE9" w:rsidRDefault="009A57BB" w:rsidP="009A57BB">
      <w:pPr>
        <w:jc w:val="center"/>
        <w:rPr>
          <w:rFonts w:ascii="Times New Roman" w:hAnsi="Times New Roman"/>
          <w:b/>
          <w:sz w:val="48"/>
          <w:szCs w:val="48"/>
        </w:rPr>
      </w:pPr>
      <w:r w:rsidRPr="00072EE9">
        <w:rPr>
          <w:rFonts w:ascii="Times New Roman" w:hAnsi="Times New Roman"/>
          <w:b/>
          <w:sz w:val="48"/>
          <w:szCs w:val="48"/>
        </w:rPr>
        <w:t xml:space="preserve">Адаптированная рабочая программа </w:t>
      </w:r>
    </w:p>
    <w:p w:rsidR="009A57BB" w:rsidRDefault="009A57BB" w:rsidP="009A57BB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 </w:t>
      </w:r>
      <w:r>
        <w:rPr>
          <w:rFonts w:ascii="Times New Roman" w:hAnsi="Times New Roman"/>
          <w:b/>
          <w:sz w:val="28"/>
          <w:szCs w:val="28"/>
          <w:u w:val="single"/>
        </w:rPr>
        <w:t>Природоведение</w:t>
      </w:r>
    </w:p>
    <w:p w:rsidR="009A57BB" w:rsidRDefault="009A57BB" w:rsidP="009A57BB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/>
          <w:b/>
          <w:sz w:val="28"/>
          <w:szCs w:val="28"/>
          <w:u w:val="single"/>
        </w:rPr>
        <w:t>5</w:t>
      </w:r>
    </w:p>
    <w:p w:rsidR="009A57BB" w:rsidRDefault="009A57BB" w:rsidP="009A57BB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Автор-состовитель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Агрызкова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Е.И.</w:t>
      </w:r>
    </w:p>
    <w:p w:rsidR="009A57BB" w:rsidRDefault="009A57BB" w:rsidP="009A57BB">
      <w:pPr>
        <w:tabs>
          <w:tab w:val="left" w:pos="57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учитель</w:t>
      </w:r>
    </w:p>
    <w:p w:rsidR="009A57BB" w:rsidRDefault="009A57BB" w:rsidP="009A57BB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Барабановка</w:t>
      </w:r>
      <w:proofErr w:type="spellEnd"/>
    </w:p>
    <w:p w:rsidR="009A57BB" w:rsidRDefault="009A57BB" w:rsidP="009A57BB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2018-2019 учебный год</w:t>
      </w:r>
    </w:p>
    <w:p w:rsidR="009A57BB" w:rsidRDefault="009A57BB">
      <w:pPr>
        <w:sectPr w:rsidR="009A57BB" w:rsidSect="009A57B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Природоведение 5 класс</w:t>
      </w: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  программа по природоведению VIII вида  для 5  класса составлена на основе: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- Федерального закона РФ «Об образовании» от 29.12.12 №273,приказ №41-4ст.79 ФЗ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Программа для специальных (коррекционных) общеобразовательных учреждений VIII вида для 5-9 классов под редакцией М.И. </w:t>
      </w:r>
      <w:proofErr w:type="spellStart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.  М.,  «Просвещение», 2010 г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Для реализации данной программы используется учебник  «Природоведение» для 5 класса СКОУ VIII вида  авторов И.В. Романова, Р.А. Петросовой (</w:t>
      </w:r>
      <w:r w:rsidRPr="00244C71">
        <w:rPr>
          <w:rFonts w:ascii="Times New Roman" w:eastAsia="Calibri" w:hAnsi="Times New Roman" w:cs="Times New Roman"/>
          <w:sz w:val="24"/>
          <w:szCs w:val="24"/>
        </w:rPr>
        <w:t>М.</w:t>
      </w:r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Дрофа, 2011</w:t>
      </w: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</w:t>
      </w: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     Цель: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Усвоение и обобщение знаний обучающихся об окружающем мире, полученных при ознакомлении с предметами и явлениями, встречающимися в окружающей действительности, способствующих в дальнейшем лучшему усвоению элементарных естествоведческих, биологических, географических и исторических знаний.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   </w:t>
      </w: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Задачи: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Формирование элементарных сведений об окружающем мире: о живой и неживой природе, о сезонных изменениях, о жизни растений и животных, о здоровье человека;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Установление несложных причинно-следственных связей в природе и взаимозависимость природных явлений;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Экологическое воспитание (рассмотрение окружающей природы как комплекса условий, необходимых для жизни всех растений), бережного отношения к природе;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Привитие навыков, способствующих сохранению и укреплению здоровья человека;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Воспитание позитивного эмоционально-ценностного отношения к живой природе,  чувства сопричастности к сохранению её уникальности и чистоты.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 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</w:t>
      </w: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Общая характеристика учебного процесса: технологий, методов, форм, средств обучения, форм контроля</w:t>
      </w: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        Логика изложения и содержания построена с учётом особенностей познавательной деятельности учащихся, уровня их общего и речевого развития, подготовки к усвоению учебного материала, специфических отклонений в развитии, требующих индивидуальной или групповой коррекции.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 Содержание программы  курса биологии для коррекционной  школы сформировано на основе принципов: соответствия содержания образования потребностям общества; учета единства содержательной и процессуальной сторон обучения; структурного единства содержания образования на разных уровнях его формирования.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Основой  курса биологии для  коррекционной школы 8 вида  являются идеи преемственности начального и основного общего образования; </w:t>
      </w:r>
      <w:proofErr w:type="spellStart"/>
      <w:r w:rsidRPr="00244C71">
        <w:rPr>
          <w:rFonts w:ascii="Times New Roman" w:eastAsia="Calibri" w:hAnsi="Times New Roman" w:cs="Times New Roman"/>
          <w:sz w:val="24"/>
          <w:szCs w:val="24"/>
        </w:rPr>
        <w:t>гуманизации</w:t>
      </w:r>
      <w:proofErr w:type="spell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образования; соответствия содержания образования возрастным и психическим закономерностям развития учащихся; личностной ориентации содержания образования; </w:t>
      </w:r>
      <w:proofErr w:type="spellStart"/>
      <w:r w:rsidRPr="00244C71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характера образования, формирования у учащихся готовности использовать усвоенные знания, умения и способы деятельности в реальной жизни для решения практических задач (ключевых компетенций).</w:t>
      </w:r>
      <w:proofErr w:type="gram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4C71">
        <w:rPr>
          <w:rFonts w:ascii="Times New Roman" w:eastAsia="Calibri" w:hAnsi="Times New Roman" w:cs="Times New Roman"/>
          <w:sz w:val="24"/>
          <w:szCs w:val="24"/>
        </w:rPr>
        <w:br/>
        <w:t xml:space="preserve">Биология как учебный предмет вносит существенный вклад в формирование у учащихся  с интеллектуальными нарушениями системы </w:t>
      </w:r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>знаний</w:t>
      </w:r>
      <w:proofErr w:type="gram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как о живой природе, так и об окружающем мире в целом.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На основе изучения окружающего мира пятиклассники должны учиться наблюдать, видеть и слышать, сравнивать и обобщать, устанавливать несложные причинно-следственные связи в природе и взаимозависимость природных явлений. Такая деятельность учащихся имеет непосредственно большое значение для коррекции недостатков психофизического развития умственно отсталых школьников, их познавательных возможностей и интересов.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    Природоведческие знания помогут учащимся лучше понимать отношение человека к природе, эстетически воспринимать и любить ее, по возможности уметь беречь и стремиться охранять. Это обусловит значительную воспитательную роль природоведения, а в дальнейшем - естествознания и географии.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Место учебного предмета, курса в учебном плане</w:t>
      </w: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09194A" w:rsidRPr="00244C71" w:rsidRDefault="0009194A" w:rsidP="000919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Согласно базисному  учебному плану   школы на изучение природоведения отводится  68 часов в год, 2 ч в неделю.  Так как программа рассчитана на 64 часов в год, 2 часа в неделю, поэтому часы в программе увеличены.</w:t>
      </w:r>
    </w:p>
    <w:p w:rsidR="0009194A" w:rsidRPr="00244C71" w:rsidRDefault="0009194A" w:rsidP="000919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Преподавание ведется по «Программе для специальных (коррекционных) общеобразовательных учреждений VIII вида для 5-9 классов» под ред.   М.И. </w:t>
      </w:r>
      <w:proofErr w:type="spellStart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Бгажноковой.М</w:t>
      </w:r>
      <w:proofErr w:type="spellEnd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.,  «Просвещение», 2010 г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     По данной рабочей программе могут заниматься учащиеся, обучающиеся по программе 8 вида.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 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требования к умениям учащихся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Учащиеся должны знать: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что изучает природоведение;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основные свойства воды, воздуха и почвы;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основные формы поверхности Земли;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простейшую классификацию растений (деревья, кустарники, травы) и животных (насекомые, рыбы, птицы, звери);      </w:t>
      </w:r>
      <w:proofErr w:type="gramEnd"/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основные санитарно-гигиенические требования;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название своей страны, столицы и народов, населяющих Россию;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названия важнейших географических объектов*;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• правила поведения в природе.      Учащиеся должны уметь: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демонстрировать простейшие опыты;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проводить наблюдения за природой, заполнять дневники наблюдений;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называть разнообразных представителей животного и растительного мира;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ухаживать за домашними животными и комнатными растениями;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соблюдать правила элементарной гигиены;      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• оказывать простейшую медицинскую помощь.</w:t>
      </w: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</w:t>
      </w: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«Природоведение»</w:t>
      </w:r>
    </w:p>
    <w:tbl>
      <w:tblPr>
        <w:tblW w:w="938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3"/>
        <w:gridCol w:w="3687"/>
        <w:gridCol w:w="1313"/>
        <w:gridCol w:w="2223"/>
        <w:gridCol w:w="1528"/>
      </w:tblGrid>
      <w:tr w:rsidR="0009194A" w:rsidRPr="00244C71" w:rsidTr="00012EAD">
        <w:trPr>
          <w:trHeight w:val="1112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 № </w:t>
            </w:r>
            <w:proofErr w:type="spell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раздела</w:t>
            </w:r>
          </w:p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09194A" w:rsidRPr="00244C71" w:rsidTr="00012EAD">
        <w:trPr>
          <w:trHeight w:val="89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мир. 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Чтение текстов, словарная работа.   Зарисовка форм поверхности своей местности.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194A" w:rsidRPr="00244C71" w:rsidTr="00012EAD">
        <w:trPr>
          <w:trHeight w:val="89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Природа, которая нас окружает. 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Зарисовки деревьев, кустарников, трав.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194A" w:rsidRPr="00244C71" w:rsidTr="00012EAD">
        <w:trPr>
          <w:trHeight w:val="89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Наша страна. 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Зарисовка Государственного флага России.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рассказа о своем городе, поселке, селе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194A" w:rsidRPr="00244C71" w:rsidTr="00012EAD">
        <w:trPr>
          <w:trHeight w:val="89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Природа нашей родины.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Сезонные наблюдения за растениями.      Заполнение таблиц.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194A" w:rsidRPr="00244C71" w:rsidTr="00012EAD">
        <w:trPr>
          <w:trHeight w:val="71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Охрана здоровья человека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распорядка дня.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Подсчет частоты пульса, измерение температуры тела.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194A" w:rsidRPr="00244C71" w:rsidTr="00012EAD">
        <w:trPr>
          <w:trHeight w:val="71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Охрана природы и экология.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Взаимосвязь человека с природой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194A" w:rsidRPr="00244C71" w:rsidTr="00012EAD">
        <w:trPr>
          <w:trHeight w:val="71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244C71">
        <w:rPr>
          <w:rFonts w:ascii="Times New Roman" w:eastAsia="Calibri" w:hAnsi="Times New Roman" w:cs="Times New Roman"/>
          <w:b/>
          <w:sz w:val="24"/>
          <w:szCs w:val="24"/>
        </w:rPr>
        <w:t>Межпредметные</w:t>
      </w:r>
      <w:proofErr w:type="spellEnd"/>
      <w:r w:rsidRPr="00244C71">
        <w:rPr>
          <w:rFonts w:ascii="Times New Roman" w:eastAsia="Calibri" w:hAnsi="Times New Roman" w:cs="Times New Roman"/>
          <w:b/>
          <w:sz w:val="24"/>
          <w:szCs w:val="24"/>
        </w:rPr>
        <w:t xml:space="preserve"> связи</w:t>
      </w:r>
    </w:p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Физическая культура, домоводство, изобразительная деятельность, ручной труд, чтение, русский язык, математика. </w:t>
      </w:r>
      <w:proofErr w:type="gramEnd"/>
    </w:p>
    <w:tbl>
      <w:tblPr>
        <w:tblpPr w:leftFromText="180" w:rightFromText="180" w:vertAnchor="text" w:horzAnchor="margin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2"/>
        <w:gridCol w:w="1917"/>
        <w:gridCol w:w="1811"/>
        <w:gridCol w:w="1739"/>
        <w:gridCol w:w="1580"/>
        <w:gridCol w:w="1221"/>
      </w:tblGrid>
      <w:tr w:rsidR="0009194A" w:rsidRPr="00244C71" w:rsidTr="00012EAD">
        <w:tc>
          <w:tcPr>
            <w:tcW w:w="1302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811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739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5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221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</w:tr>
      <w:tr w:rsidR="0009194A" w:rsidRPr="00244C71" w:rsidTr="00012EAD">
        <w:tc>
          <w:tcPr>
            <w:tcW w:w="1302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18часов</w:t>
            </w:r>
          </w:p>
        </w:tc>
        <w:tc>
          <w:tcPr>
            <w:tcW w:w="1811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14 часов</w:t>
            </w:r>
          </w:p>
        </w:tc>
        <w:tc>
          <w:tcPr>
            <w:tcW w:w="1739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20 часов</w:t>
            </w:r>
          </w:p>
        </w:tc>
        <w:tc>
          <w:tcPr>
            <w:tcW w:w="15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16 часов</w:t>
            </w:r>
          </w:p>
        </w:tc>
        <w:tc>
          <w:tcPr>
            <w:tcW w:w="1221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68 часов</w:t>
            </w:r>
          </w:p>
        </w:tc>
      </w:tr>
    </w:tbl>
    <w:p w:rsidR="0009194A" w:rsidRPr="00244C71" w:rsidRDefault="0009194A" w:rsidP="000919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тем учебного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980"/>
        <w:gridCol w:w="6285"/>
      </w:tblGrid>
      <w:tr w:rsidR="0009194A" w:rsidRPr="00244C71" w:rsidTr="00012EAD">
        <w:tc>
          <w:tcPr>
            <w:tcW w:w="190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и название раздела и тем курса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Необходимое количество часов для изучения раздела, темы</w:t>
            </w:r>
          </w:p>
        </w:tc>
        <w:tc>
          <w:tcPr>
            <w:tcW w:w="6285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учебной темы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Раздел I Окружающий мир.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8 ч</w:t>
            </w:r>
          </w:p>
        </w:tc>
        <w:tc>
          <w:tcPr>
            <w:tcW w:w="6285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1. Введение.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окружающим миром, с многообразием предметов и явлений.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2. </w:t>
            </w: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Мир, в котором мы живем.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Разнообразие, отличия сельских и городских домов, </w:t>
            </w:r>
            <w:r w:rsidRPr="00D31735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 xml:space="preserve">устройство школы, 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режим дня школьника, </w:t>
            </w:r>
            <w:r w:rsidRPr="00D31735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>устройство жизни села, и жизнь родного села.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Раздел II. Природа, которая нас окружает.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</w:pP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1. Сезонные изменения в природе.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Представление о космосе и космических «путешествиях» </w:t>
            </w:r>
            <w:r w:rsidRPr="00D3173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планеты Земля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Устройство </w:t>
            </w:r>
            <w:r w:rsidRPr="00D3173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календаря (дни, месяцы, 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год), его история. Связь периодических изменений в жизни </w:t>
            </w:r>
            <w:r w:rsidRPr="00D31735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обитателей Земли. П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огода и причины ее изменения. Основные погодные характеристики. </w:t>
            </w:r>
            <w:proofErr w:type="gramStart"/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>Вода</w:t>
            </w:r>
            <w:proofErr w:type="gramEnd"/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содержащаяся в воздухе. Образование града, снега, инея, дождя.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Раздел III. Наша страна.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1. Наша страна.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</w:t>
            </w:r>
            <w:r w:rsidRPr="00D3173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географической картой.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Достопримечательности города </w:t>
            </w:r>
            <w:r w:rsidRPr="00D3173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Москвы.  Достопримечательности Московского Кремля.</w:t>
            </w:r>
            <w:r w:rsidRPr="00D31735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 xml:space="preserve"> История возникновения </w:t>
            </w:r>
            <w:proofErr w:type="gramStart"/>
            <w:r w:rsidRPr="00D31735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>г</w:t>
            </w:r>
            <w:proofErr w:type="gramEnd"/>
            <w:r w:rsidRPr="00D31735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 xml:space="preserve">. Москва. Разнообразие транспорта  </w:t>
            </w:r>
            <w:proofErr w:type="gramStart"/>
            <w:r w:rsidRPr="00D31735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>г</w:t>
            </w:r>
            <w:proofErr w:type="gramEnd"/>
            <w:r w:rsidRPr="00D31735">
              <w:rPr>
                <w:rFonts w:ascii="Times New Roman" w:eastAsia="Calibri" w:hAnsi="Times New Roman" w:cs="Times New Roman"/>
                <w:spacing w:val="7"/>
                <w:sz w:val="20"/>
                <w:szCs w:val="20"/>
              </w:rPr>
              <w:t>. Москва.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Раздел IV. Природа нашей родины.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25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1. Неживая природа.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11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Основные формы земной поверхности (горы и равнины), полезные ископаемые. Способы добычи </w:t>
            </w:r>
            <w:r w:rsidRPr="00D3173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полезных ископаемых. Б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огатства </w:t>
            </w:r>
            <w:r w:rsidRPr="00D3173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природы и их </w:t>
            </w:r>
            <w:proofErr w:type="gramStart"/>
            <w:r w:rsidRPr="00D3173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значении</w:t>
            </w:r>
            <w:proofErr w:type="gramEnd"/>
            <w:r w:rsidRPr="00D3173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для человека. Состав почвы.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Изменения воды при нагревании, охлаждении и замерзании. Распространение воды в природе, ее роль в жизни человека. Воздух, его состав и свойства. Значение воздуха в природе и для жизни человека.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2. Живая природа.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14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>Что такое живая природа. Ее многообразие, значение в жизни человека. Отличие неживой и живой природы. Основные царства</w:t>
            </w: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живых организмов. Условия необходимые для жизни живых организмов и взаимоотношения растений и животных. Разнообразие растений и животного мира леса, сада, лугов, полей, огородов, водоемов. Особенности произрастания грибов, с их многообразием. Съедобные и ядовитые грибы. Разнообразие комнатных растений, уход за ними.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Раздел V. Охрана здоровья человека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1. 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Организм и здоровье человека.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10 ч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>Как устроен наш организм. Строение. Части тела и внутренние органы.      Как работает (функционирует) наш организм. Взаимодействие органов.      Здоровье человека (режим, закаливание, водные процедуры и т. д.).      Осанка (гигиена, костно-мышечная система).      Гигиена органов чувств. Охрана зрения. Профилактика нарушений слуха. Правила гигиены.      Здоровое (рациональное) питание. Режим. Правила питания. Меню на день. Витамины.      Дыхание. Органы дыхания. Вред курения. Правила гигиены.</w:t>
            </w:r>
          </w:p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Скорая помощь (оказание первой медицинской помощи). Помощь при ушибах, порезах, ссадинах. Профилактика простудных заболеваний.</w:t>
            </w:r>
          </w:p>
        </w:tc>
      </w:tr>
      <w:tr w:rsidR="0009194A" w:rsidRPr="00244C71" w:rsidTr="00012EAD">
        <w:tc>
          <w:tcPr>
            <w:tcW w:w="1908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2. 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Охрана природы и экология.</w:t>
            </w:r>
          </w:p>
        </w:tc>
        <w:tc>
          <w:tcPr>
            <w:tcW w:w="1980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85" w:type="dxa"/>
          </w:tcPr>
          <w:p w:rsidR="0009194A" w:rsidRPr="00D31735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1735">
              <w:rPr>
                <w:rFonts w:ascii="Times New Roman" w:eastAsia="Calibri" w:hAnsi="Times New Roman" w:cs="Times New Roman"/>
                <w:sz w:val="20"/>
                <w:szCs w:val="20"/>
              </w:rPr>
              <w:t>Взаимосвязь человека с природой. Экологические проблемы области, борьба с ними. Красная книга, заповедники страны.</w:t>
            </w:r>
          </w:p>
        </w:tc>
      </w:tr>
    </w:tbl>
    <w:p w:rsidR="0009194A" w:rsidRPr="00244C71" w:rsidRDefault="0009194A" w:rsidP="0009194A">
      <w:pPr>
        <w:rPr>
          <w:rFonts w:ascii="Calibri" w:eastAsia="Times New Roman" w:hAnsi="Calibri" w:cs="Times New Roman"/>
        </w:rPr>
        <w:sectPr w:rsidR="0009194A" w:rsidRPr="00244C71" w:rsidSect="00045F9C"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Календарно-тематическое планирование по природоведению 5 класс.</w:t>
      </w:r>
    </w:p>
    <w:p w:rsidR="0009194A" w:rsidRPr="00244C71" w:rsidRDefault="0009194A" w:rsidP="000919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3"/>
        <w:gridCol w:w="4556"/>
        <w:gridCol w:w="1417"/>
        <w:gridCol w:w="2268"/>
        <w:gridCol w:w="3261"/>
        <w:gridCol w:w="1417"/>
        <w:gridCol w:w="1418"/>
      </w:tblGrid>
      <w:tr w:rsidR="0009194A" w:rsidRPr="00244C71" w:rsidTr="00012EAD">
        <w:trPr>
          <w:trHeight w:val="420"/>
        </w:trPr>
        <w:tc>
          <w:tcPr>
            <w:tcW w:w="973" w:type="dxa"/>
            <w:vMerge w:val="restart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6" w:type="dxa"/>
            <w:vMerge w:val="restart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раздела</w:t>
            </w:r>
          </w:p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vMerge w:val="restart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8" w:type="dxa"/>
            <w:vMerge w:val="restart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Темы  контрольных, практических работ. Повторение.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Merge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Merge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четверть 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 xml:space="preserve">Введение 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3ч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577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Введение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многообразием предметов и явлений.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3.09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Практическая работа №</w:t>
            </w:r>
            <w:r w:rsidRPr="00244C71">
              <w:rPr>
                <w:rFonts w:ascii="Times New Roman" w:eastAsia="Calibri" w:hAnsi="Times New Roman" w:cs="Times New Roman"/>
                <w:w w:val="126"/>
                <w:sz w:val="24"/>
                <w:szCs w:val="24"/>
              </w:rPr>
              <w:t xml:space="preserve">1 </w:t>
            </w: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«Осенняя обработка почвы». Техника безопасности на уроке.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Практическая работа №</w:t>
            </w:r>
            <w:r w:rsidRPr="00244C71">
              <w:rPr>
                <w:rFonts w:ascii="Times New Roman" w:eastAsia="Calibri" w:hAnsi="Times New Roman" w:cs="Times New Roman"/>
                <w:w w:val="126"/>
                <w:sz w:val="24"/>
                <w:szCs w:val="24"/>
              </w:rPr>
              <w:t xml:space="preserve">1 </w:t>
            </w: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«Осенняя обработка почвы».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Т.Б. работы с садовым инвентарем.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7.09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Практическая работа №2</w:t>
            </w:r>
            <w:r w:rsidRPr="00244C71">
              <w:rPr>
                <w:rFonts w:ascii="Times New Roman" w:eastAsia="Calibri" w:hAnsi="Times New Roman" w:cs="Times New Roman"/>
                <w:w w:val="126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«Осенняя обработка почвы». Техника безопасности  на уроке.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Практическая работа №2</w:t>
            </w:r>
            <w:r w:rsidRPr="00244C71">
              <w:rPr>
                <w:rFonts w:ascii="Times New Roman" w:eastAsia="Calibri" w:hAnsi="Times New Roman" w:cs="Times New Roman"/>
                <w:w w:val="126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«Осенняя обработка почвы». 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Т.Б. работы с садовым инвентарем.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10.09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Мир, в котором мы живем.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5ч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Человек и природа.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многообразие тел веществ и явлений природы.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сравнивать природные  объекты по 3-4 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признакам.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14.09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Дом, в котором мы живем.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древние жилища человека.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городские и сельские дома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17.09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172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Наша школа.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работников школы, режим дня школьника.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оставлять  за своим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распорядком дня; делать выводы.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lastRenderedPageBreak/>
              <w:t>21.09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Наше село.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 устройства села.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описывать дорогу до школы.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24.09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Обобщение по разделу </w:t>
            </w: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Мир, в котором мы живем.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тест.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Мир, в котором мы живем.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природа и ее основные характеристики.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вести правильно записи в тетради и дневнике; участвовать в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подведении итогов.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28.09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Сезонные изменения в природе.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12ч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Земля и солнце.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понятие оси Земли; суточное и годовое движении Земли; какие космические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движения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одновременно совершает наша Земля; 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какое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время длятся сутки, какое год; </w:t>
            </w:r>
            <w:r w:rsidRPr="00244C7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устройство календаря.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 времена года, месяца, недели, дни и время суток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Погода. 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погода; основные характеристики погоды; причины изменений погоды и признаки погоды своей местности.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давать описание погоды.</w:t>
            </w:r>
          </w:p>
        </w:tc>
        <w:tc>
          <w:tcPr>
            <w:tcW w:w="1417" w:type="dxa"/>
            <w:shd w:val="clear" w:color="auto" w:fill="auto"/>
          </w:tcPr>
          <w:p w:rsidR="0009194A" w:rsidRPr="00445DE0" w:rsidRDefault="0009194A" w:rsidP="00012EAD">
            <w:pPr>
              <w:rPr>
                <w:sz w:val="20"/>
                <w:szCs w:val="20"/>
              </w:rPr>
            </w:pPr>
            <w:r w:rsidRPr="00445DE0">
              <w:rPr>
                <w:sz w:val="20"/>
                <w:szCs w:val="20"/>
              </w:rPr>
              <w:t>5.10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Дождь, облака и туман.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образуется туман, роса, облака; виды облаков.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определять характер облачности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8.10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Снег и град.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образуется снежинка и град.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наблюдать,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делать выводы.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12.10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Роса, иней.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называется прибор, с помощью которого определяют температуру воздуха.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измерять и записывать температуру воздуха.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15.10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121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Времена года.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причины смены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времен года.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различать и характеризовать различные времена года.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19.10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Осень.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приметы осени; как готовятся к зиме </w:t>
            </w:r>
            <w:r w:rsidRPr="00244C7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животные.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помогать животным в приготовлении к осени.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22.10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Человек и осень.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осеннюю занятость людей.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рассказывать об осенних изменениях природы.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26.10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2 четверть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Зима.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приметы зимы, 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причины ее наступления, п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родолжительность.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наблюдать, делать выводы. </w:t>
            </w:r>
          </w:p>
        </w:tc>
        <w:tc>
          <w:tcPr>
            <w:tcW w:w="1417" w:type="dxa"/>
            <w:shd w:val="clear" w:color="auto" w:fill="auto"/>
          </w:tcPr>
          <w:p w:rsidR="0009194A" w:rsidRPr="001A6826" w:rsidRDefault="0009194A" w:rsidP="00012EAD">
            <w:pPr>
              <w:rPr>
                <w:b/>
              </w:rPr>
            </w:pPr>
            <w:r>
              <w:rPr>
                <w:sz w:val="20"/>
                <w:szCs w:val="20"/>
              </w:rPr>
              <w:t>7</w:t>
            </w:r>
            <w:r w:rsidRPr="00F026D5">
              <w:rPr>
                <w:sz w:val="20"/>
                <w:szCs w:val="20"/>
              </w:rPr>
              <w:t>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Весна.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приметы весны.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наблюдать,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делать выводы.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9.11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Лето.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как влияет погода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организм человека; правила позволяющие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«одеваться по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lastRenderedPageBreak/>
              <w:t xml:space="preserve">погоде». </w:t>
            </w:r>
            <w:r w:rsidRPr="00244C7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полученные знания в выборе одежды в различные времена года.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lastRenderedPageBreak/>
              <w:t>12.11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Обобщение по разделу «Сезонные изменения в природе».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тест.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 Сезонные изменения в природе.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времена года и их характеристики. </w:t>
            </w:r>
            <w:r w:rsidRPr="00244C7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рассказывать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самостоятельно, делать выводы.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16.11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 xml:space="preserve">Наша страна. 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6ч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Россия.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расположение России на географической карте, 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размеры ее территории.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Уметь:  показывать Россию на карте.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19.11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Москва – столица России.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достопримечательности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Москвы (музей, театры, площади и т.д.) и Московского Кремля.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ориентироваться по карте, находить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. Москва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23.11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Москва – древний и современный город.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Историю возникновения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Москвы (музей, театры, площади и т.д.) и Московского Кремля.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ориентироваться по карте, находить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. Москва.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F026D5">
              <w:rPr>
                <w:sz w:val="20"/>
                <w:szCs w:val="20"/>
              </w:rPr>
              <w:t>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Транспорт Москвы.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Разнообразие транспорта </w:t>
            </w:r>
            <w:proofErr w:type="gramStart"/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г</w:t>
            </w:r>
            <w:proofErr w:type="gramEnd"/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. Москвы.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различать виды транспорта и способ передвижения. 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30.11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Города нашей родины.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характеристики и отличительные черты села и города.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и различать село и город.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3.12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Обобщение по разделу «Наша страна».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тест.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  Наша страна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достопримечательности и историю возникновения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Москва. </w:t>
            </w:r>
            <w:r w:rsidRPr="00244C7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рассказывать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самостоятельно, делать выводы.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7.12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Природа нашей Родины.</w:t>
            </w:r>
          </w:p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Неживая природа.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11ч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Разнообразие поверхности земли.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 формах земной поверхности, полезных ископаемых;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иметь представление о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своем крае.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распознавать полезные ископаемые, работать с текстом учебника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10.12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Почва.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Знать: состав почвы, ее главную часть.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14.12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Вода и ее свойства. Практическая работа №3 «Свойства воды».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Практическая работа №3 «Свойства воды».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Знать: что происходит с водой при нагревании, охлаждении и замерзании; вода может переходить из одного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состояния в другое.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17.12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Вода в природе. Практическая работа №4 «Вода растворитель».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Практическая работа №4 «Вода растворитель».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Знать: свойства воды; три состояния воды; значение воды в жизни человека, живой </w:t>
            </w:r>
            <w:r w:rsidRPr="00244C71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природы.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21.12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Значение и охрана воды.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Знать: в чем ценность пресной воды; почему следует бережно относиться к воде.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24.12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Свойства воздуха.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Знать: что такое воздух; состав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воздуха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какие газы входят в состав </w:t>
            </w:r>
            <w:r w:rsidRPr="00244C71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воздуха.</w:t>
            </w:r>
          </w:p>
        </w:tc>
        <w:tc>
          <w:tcPr>
            <w:tcW w:w="1417" w:type="dxa"/>
            <w:shd w:val="clear" w:color="auto" w:fill="auto"/>
          </w:tcPr>
          <w:p w:rsidR="0009194A" w:rsidRPr="00F026D5" w:rsidRDefault="0009194A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28.12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3 четверть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Состав и значение воздуха.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Состав воздуха: кислород, углекислый газ, азот; свойства кислорода, его значение.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Движение и температура воздуха.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нагревании воздуха от поверхности Земли; об изменении воздуха с высотой.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Иметь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представление о причинах образования ветра.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14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Горные породы. Практическая работа №5 «Свойства горных пород».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Практическая работа №5 «Свойства горных пород».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разнообразие и практическую значимость горных пород.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по образцу горные породы.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18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Полезные ископаемые.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полезные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ископаемые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в какие группы их объединяют по использованию.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рассказывать о практической значимости полезных ископаемых.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21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Охрана недр и почвы.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почв.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бережно использовать природные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богатства.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lastRenderedPageBreak/>
              <w:t>25</w:t>
            </w:r>
            <w:r w:rsidRPr="00F11823">
              <w:rPr>
                <w:sz w:val="20"/>
                <w:szCs w:val="20"/>
              </w:rPr>
              <w:t>.01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Живая природа.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14ч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Разнообразие живой природы.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разнообразие форм и видов живой природы.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отличать живую и неживую природу.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28</w:t>
            </w:r>
            <w:r w:rsidRPr="00F11823">
              <w:rPr>
                <w:sz w:val="20"/>
                <w:szCs w:val="20"/>
              </w:rPr>
              <w:t>.01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Царства живой природы.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группы живых организмов.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рассказывать о современном многообразии живых существ, населяющих Землю.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Pr="00F1182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Условия, необходимые для жизни живых организмов. 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необходимых условиях для жизни живых организмов.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описывать условия жизни животных.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4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Растения и животные леса.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разнообразие растительного сообщества леса, основные характеристики деревьев, кустарников и трав.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отличать деревья от кустарников.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Грибы.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произрастания грибов, подразделения и правила их сбора.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отличать съедобные грибы от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ядовитых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074C1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Растения и животные водоема.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видовое разнообразие растений и животных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водоемов.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характеризовать </w:t>
            </w:r>
            <w:proofErr w:type="spell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биоразнообразие</w:t>
            </w:r>
            <w:proofErr w:type="spell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водоемов.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074C1F">
              <w:rPr>
                <w:sz w:val="20"/>
                <w:szCs w:val="20"/>
              </w:rPr>
              <w:lastRenderedPageBreak/>
              <w:t>1</w:t>
            </w:r>
            <w:r>
              <w:rPr>
                <w:sz w:val="20"/>
                <w:szCs w:val="20"/>
              </w:rPr>
              <w:t>5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Растения и животные луга.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луг.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называть растения луга и  животных.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074C1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Растения и животные сада.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нужно делать, чтобы получить богатый урожай плодово-ягодных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культур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какие животные обитает в саду.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ухаживать за растениями.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22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Декоративные растения садов.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какие растение цветут весной, какие летом.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подготавливать рассказ о растениях. 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25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Комнатные растения.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какие растение цветут весной, какие летом.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ухаживать за комнатными растениями.  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074C1F">
              <w:rPr>
                <w:sz w:val="20"/>
                <w:szCs w:val="20"/>
              </w:rPr>
              <w:t>1.0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Растения и животные огородов.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что нужно делать,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вырастить хороший урожай культурного растения. </w:t>
            </w:r>
            <w:r w:rsidRPr="00244C71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 xml:space="preserve">Уметь:  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отличать культурные и дикорастущие растения.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4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Растения и животные полей.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разновидность растений полей.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спасать растения полей от вредителей.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Домашние животные.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ухаживать за домашними животными.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поведения на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звероводческой ферме.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AC4A39">
              <w:rPr>
                <w:sz w:val="20"/>
                <w:szCs w:val="20"/>
              </w:rPr>
              <w:lastRenderedPageBreak/>
              <w:t>1</w:t>
            </w:r>
            <w:r>
              <w:rPr>
                <w:sz w:val="20"/>
                <w:szCs w:val="20"/>
              </w:rPr>
              <w:t>1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Обобщение по разделу «Природа нашей родины».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тест.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 Природа нашей родины.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разнообразие живой и неживой природы.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по учебнику.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AC4A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Обобщение по разделу «Природа нашей родины».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тест.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 Природа нашей родины.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разнообразие живой и неживой природы.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по учебнику.</w:t>
            </w:r>
          </w:p>
        </w:tc>
        <w:tc>
          <w:tcPr>
            <w:tcW w:w="1417" w:type="dxa"/>
            <w:shd w:val="clear" w:color="auto" w:fill="auto"/>
          </w:tcPr>
          <w:p w:rsidR="0009194A" w:rsidRPr="00AC4A39" w:rsidRDefault="0009194A" w:rsidP="00012EAD">
            <w:pPr>
              <w:jc w:val="center"/>
              <w:rPr>
                <w:sz w:val="20"/>
                <w:szCs w:val="20"/>
              </w:rPr>
            </w:pPr>
            <w:r w:rsidRPr="00AC4A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4 четверть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AC4A39" w:rsidRDefault="0009194A" w:rsidP="00012E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Организм и здоровье человека.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12ч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Строение тела человека.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расположение, строение и функции органов в организме человека.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давать </w:t>
            </w:r>
            <w:r w:rsidRPr="00244C7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определения </w:t>
            </w:r>
            <w:r w:rsidRPr="00244C71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понятиям: орган,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система органов; </w:t>
            </w:r>
            <w:r w:rsidRPr="00244C7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называть органы и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системы органов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человека.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9194A" w:rsidRPr="00AC0DFE" w:rsidRDefault="0009194A" w:rsidP="00012EAD">
            <w:pPr>
              <w:jc w:val="center"/>
              <w:rPr>
                <w:sz w:val="20"/>
                <w:szCs w:val="20"/>
              </w:rPr>
            </w:pPr>
            <w:r w:rsidRPr="00AC0DFE">
              <w:rPr>
                <w:sz w:val="20"/>
                <w:szCs w:val="20"/>
              </w:rPr>
              <w:t>1.04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Наша кожа.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кожи.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называть </w:t>
            </w:r>
            <w:r w:rsidRPr="00244C7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слои кожи.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5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Органы опоры и движения.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строение </w:t>
            </w:r>
            <w:proofErr w:type="spell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опорно</w:t>
            </w:r>
            <w:proofErr w:type="spell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двигательной системы.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распознавать на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таблицах основные части скелета.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2149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Осанка человека.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строение скелета туловища, </w:t>
            </w:r>
            <w:r w:rsidRPr="00244C7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 значение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грудной клетки и  позвоночника.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рассказывать по таблице особенности строения скелета туловища и значимости правильной осанки.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F954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1872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Для чего мы едим.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структуру и основные отделы пищеварительной системы.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называть и описывать на таблицах органы пищеварительной </w:t>
            </w:r>
            <w:r w:rsidRPr="00244C7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системы человека.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F954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Наша пища.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и </w:t>
            </w:r>
            <w:r w:rsidRPr="00244C7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состав пищи.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соотносить пищу по их составу.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 w:rsidRPr="00F954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Кровь и кровеносная система. Практическая работа №6 «Подсчет пульса».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Практическая работа №6 «Подсчет пульса».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и состав крови, органы </w:t>
            </w:r>
            <w:r w:rsidRPr="00244C7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кровообращения.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Подсчитывать пульс.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22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Дыхание.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процесса дыхания.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называть органы, образующие  дыхательную </w:t>
            </w:r>
            <w:r w:rsidRPr="00244C71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систему.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26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Выделение ненужных и вредных веществ из организма.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</w:t>
            </w:r>
            <w:r w:rsidRPr="00244C71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почек. </w:t>
            </w:r>
            <w:r w:rsidRPr="00244C71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называть </w:t>
            </w:r>
            <w:r w:rsidRPr="00244C71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органы.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Образующие мочевыделительну</w:t>
            </w:r>
            <w:r w:rsidRPr="00244C71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ю систему.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29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Восприятие окружающего мира человеком.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органы чувств и их значение.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рассказывать полным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ответом о разнообразии органов чувств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lastRenderedPageBreak/>
              <w:t>3</w:t>
            </w:r>
            <w:r w:rsidRPr="00A13A1E">
              <w:rPr>
                <w:sz w:val="20"/>
                <w:szCs w:val="20"/>
              </w:rPr>
              <w:t>.05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Кто всем руководит?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нервной системы, понятие рефлекс.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схематически изображать нервные клетки.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6</w:t>
            </w:r>
            <w:r w:rsidRPr="00A13A1E">
              <w:rPr>
                <w:sz w:val="20"/>
                <w:szCs w:val="20"/>
              </w:rPr>
              <w:t>.05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Здоровый образ жизни.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здорового образа жизни.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по сохранению здоровья.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9194A" w:rsidRPr="0085679C" w:rsidRDefault="0009194A" w:rsidP="00012E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A13A1E">
              <w:rPr>
                <w:sz w:val="20"/>
                <w:szCs w:val="20"/>
              </w:rPr>
              <w:t>.05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Охрана природы и экология.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  <w:lang w:bidi="he-IL"/>
              </w:rPr>
              <w:t>5ч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Человек – часть природы.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значимость природы в жизни человека. </w:t>
            </w:r>
            <w:r w:rsidRPr="00244C7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бережно относиться к природе.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13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Природу надо беречь.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что такое красная книга. </w:t>
            </w:r>
            <w:r w:rsidRPr="00244C7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Уметь</w:t>
            </w:r>
            <w:r w:rsidRPr="00244C71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: правильно вести себя на природе.</w:t>
            </w:r>
            <w:r w:rsidRPr="00244C71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17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420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Природа наше будущее.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почему человек должен заботиться о сохранении природы.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дополнительной литературой.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20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9194A" w:rsidRPr="00244C71" w:rsidTr="00012EAD">
        <w:trPr>
          <w:trHeight w:val="884"/>
        </w:trPr>
        <w:tc>
          <w:tcPr>
            <w:tcW w:w="973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56" w:type="dxa"/>
            <w:vAlign w:val="center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</w:pP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>Обобщение по разделу «Охрана здоровья человека».</w:t>
            </w:r>
          </w:p>
        </w:tc>
        <w:tc>
          <w:tcPr>
            <w:tcW w:w="1417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тест.</w:t>
            </w:r>
            <w:r w:rsidRPr="00244C71"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bidi="he-IL"/>
              </w:rPr>
              <w:t xml:space="preserve"> Охрана здоровья человека</w:t>
            </w:r>
          </w:p>
        </w:tc>
        <w:tc>
          <w:tcPr>
            <w:tcW w:w="3261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разнообразие живой и неживой природы. </w:t>
            </w: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Уметь: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по учебнику.</w:t>
            </w:r>
          </w:p>
        </w:tc>
        <w:tc>
          <w:tcPr>
            <w:tcW w:w="1417" w:type="dxa"/>
            <w:shd w:val="clear" w:color="auto" w:fill="auto"/>
          </w:tcPr>
          <w:p w:rsidR="0009194A" w:rsidRDefault="0009194A" w:rsidP="00012EAD">
            <w:pPr>
              <w:jc w:val="center"/>
            </w:pPr>
            <w:r>
              <w:rPr>
                <w:sz w:val="20"/>
                <w:szCs w:val="20"/>
              </w:rPr>
              <w:t>24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418" w:type="dxa"/>
            <w:shd w:val="clear" w:color="auto" w:fill="auto"/>
          </w:tcPr>
          <w:p w:rsidR="0009194A" w:rsidRPr="00244C71" w:rsidRDefault="0009194A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9194A" w:rsidRDefault="0009194A">
      <w:pPr>
        <w:sectPr w:rsidR="0009194A" w:rsidSect="0009194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p w:rsidR="009A57BB" w:rsidRDefault="009A57BB"/>
    <w:sectPr w:rsidR="009A57BB" w:rsidSect="004A0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1445C4"/>
    <w:lvl w:ilvl="0">
      <w:numFmt w:val="decimal"/>
      <w:lvlText w:val="*"/>
      <w:lvlJc w:val="left"/>
    </w:lvl>
  </w:abstractNum>
  <w:abstractNum w:abstractNumId="1">
    <w:nsid w:val="015E260F"/>
    <w:multiLevelType w:val="multilevel"/>
    <w:tmpl w:val="6C126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3466B"/>
    <w:multiLevelType w:val="multilevel"/>
    <w:tmpl w:val="7C4E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8851C9"/>
    <w:multiLevelType w:val="multilevel"/>
    <w:tmpl w:val="8526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56731"/>
    <w:multiLevelType w:val="multilevel"/>
    <w:tmpl w:val="2F903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50544E"/>
    <w:multiLevelType w:val="multilevel"/>
    <w:tmpl w:val="C5863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B37A91"/>
    <w:multiLevelType w:val="multilevel"/>
    <w:tmpl w:val="8996D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4151C6"/>
    <w:multiLevelType w:val="multilevel"/>
    <w:tmpl w:val="A28E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A7025E"/>
    <w:multiLevelType w:val="multilevel"/>
    <w:tmpl w:val="F46E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975050"/>
    <w:multiLevelType w:val="multilevel"/>
    <w:tmpl w:val="AFA0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3952EB"/>
    <w:multiLevelType w:val="multilevel"/>
    <w:tmpl w:val="CECAA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891FD3"/>
    <w:multiLevelType w:val="singleLevel"/>
    <w:tmpl w:val="3EDCECF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2">
    <w:nsid w:val="680F65AB"/>
    <w:multiLevelType w:val="multilevel"/>
    <w:tmpl w:val="2A02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034496"/>
    <w:multiLevelType w:val="multilevel"/>
    <w:tmpl w:val="C118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D556A9"/>
    <w:multiLevelType w:val="multilevel"/>
    <w:tmpl w:val="CD30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32400D"/>
    <w:multiLevelType w:val="multilevel"/>
    <w:tmpl w:val="05947D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7413419E"/>
    <w:multiLevelType w:val="multilevel"/>
    <w:tmpl w:val="12B88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22412E"/>
    <w:multiLevelType w:val="hybridMultilevel"/>
    <w:tmpl w:val="73B20C0C"/>
    <w:lvl w:ilvl="0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8">
    <w:nsid w:val="78C03E8D"/>
    <w:multiLevelType w:val="hybridMultilevel"/>
    <w:tmpl w:val="B24ED0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7BEE3151"/>
    <w:multiLevelType w:val="multilevel"/>
    <w:tmpl w:val="3DB4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5"/>
  </w:num>
  <w:num w:numId="5">
    <w:abstractNumId w:val="19"/>
  </w:num>
  <w:num w:numId="6">
    <w:abstractNumId w:val="8"/>
  </w:num>
  <w:num w:numId="7">
    <w:abstractNumId w:val="12"/>
  </w:num>
  <w:num w:numId="8">
    <w:abstractNumId w:val="18"/>
  </w:num>
  <w:num w:numId="9">
    <w:abstractNumId w:val="17"/>
  </w:num>
  <w:num w:numId="10">
    <w:abstractNumId w:val="10"/>
  </w:num>
  <w:num w:numId="11">
    <w:abstractNumId w:val="5"/>
  </w:num>
  <w:num w:numId="12">
    <w:abstractNumId w:val="13"/>
  </w:num>
  <w:num w:numId="13">
    <w:abstractNumId w:val="2"/>
  </w:num>
  <w:num w:numId="14">
    <w:abstractNumId w:val="7"/>
  </w:num>
  <w:num w:numId="15">
    <w:abstractNumId w:val="14"/>
  </w:num>
  <w:num w:numId="16">
    <w:abstractNumId w:val="6"/>
  </w:num>
  <w:num w:numId="17">
    <w:abstractNumId w:val="4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7BB"/>
    <w:rsid w:val="00072EE9"/>
    <w:rsid w:val="0009194A"/>
    <w:rsid w:val="001A76AF"/>
    <w:rsid w:val="002820AE"/>
    <w:rsid w:val="00414336"/>
    <w:rsid w:val="00415AC9"/>
    <w:rsid w:val="004A091A"/>
    <w:rsid w:val="005A4811"/>
    <w:rsid w:val="00936E55"/>
    <w:rsid w:val="009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BB"/>
  </w:style>
  <w:style w:type="paragraph" w:styleId="1">
    <w:name w:val="heading 1"/>
    <w:basedOn w:val="a"/>
    <w:next w:val="a"/>
    <w:link w:val="10"/>
    <w:qFormat/>
    <w:rsid w:val="0009194A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2">
    <w:name w:val="heading 2"/>
    <w:basedOn w:val="a"/>
    <w:link w:val="20"/>
    <w:qFormat/>
    <w:rsid w:val="000919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qFormat/>
    <w:rsid w:val="0009194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194A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919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0919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09194A"/>
  </w:style>
  <w:style w:type="paragraph" w:customStyle="1" w:styleId="a3">
    <w:name w:val="Стиль"/>
    <w:rsid w:val="0009194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Normal (Web)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9194A"/>
    <w:rPr>
      <w:rFonts w:cs="Times New Roman"/>
    </w:rPr>
  </w:style>
  <w:style w:type="character" w:styleId="a5">
    <w:name w:val="Strong"/>
    <w:qFormat/>
    <w:rsid w:val="0009194A"/>
    <w:rPr>
      <w:rFonts w:cs="Times New Roman"/>
      <w:b/>
      <w:bCs/>
    </w:rPr>
  </w:style>
  <w:style w:type="character" w:styleId="a6">
    <w:name w:val="Emphasis"/>
    <w:qFormat/>
    <w:rsid w:val="0009194A"/>
    <w:rPr>
      <w:rFonts w:cs="Times New Roman"/>
      <w:i/>
      <w:iCs/>
    </w:rPr>
  </w:style>
  <w:style w:type="character" w:styleId="a7">
    <w:name w:val="Hyperlink"/>
    <w:rsid w:val="0009194A"/>
    <w:rPr>
      <w:rFonts w:cs="Times New Roman"/>
      <w:color w:val="0000FF"/>
      <w:u w:val="single"/>
    </w:rPr>
  </w:style>
  <w:style w:type="table" w:customStyle="1" w:styleId="12">
    <w:name w:val="Сетка таблицы1"/>
    <w:rsid w:val="0009194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rsid w:val="00091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0919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Верхний колонтитул Знак"/>
    <w:basedOn w:val="a0"/>
    <w:link w:val="a9"/>
    <w:rsid w:val="0009194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footer"/>
    <w:basedOn w:val="a"/>
    <w:link w:val="ac"/>
    <w:rsid w:val="000919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Нижний колонтитул Знак"/>
    <w:basedOn w:val="a0"/>
    <w:link w:val="ab"/>
    <w:rsid w:val="0009194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alloon Text"/>
    <w:basedOn w:val="a"/>
    <w:link w:val="ae"/>
    <w:semiHidden/>
    <w:rsid w:val="0009194A"/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09194A"/>
    <w:rPr>
      <w:rFonts w:ascii="Tahoma" w:eastAsia="Times New Roman" w:hAnsi="Tahoma" w:cs="Tahoma"/>
      <w:sz w:val="16"/>
      <w:szCs w:val="16"/>
    </w:rPr>
  </w:style>
  <w:style w:type="paragraph" w:styleId="af">
    <w:name w:val="No Spacing"/>
    <w:link w:val="af0"/>
    <w:qFormat/>
    <w:rsid w:val="000919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rsid w:val="0009194A"/>
    <w:rPr>
      <w:rFonts w:ascii="Calibri" w:eastAsia="Calibri" w:hAnsi="Calibri" w:cs="Times New Roman"/>
    </w:rPr>
  </w:style>
  <w:style w:type="paragraph" w:customStyle="1" w:styleId="13">
    <w:name w:val="Без интервала1"/>
    <w:rsid w:val="000919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3">
    <w:name w:val="Body Text Indent 3"/>
    <w:basedOn w:val="a"/>
    <w:link w:val="30"/>
    <w:autoRedefine/>
    <w:rsid w:val="0009194A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12" w:firstLine="1080"/>
      <w:jc w:val="both"/>
    </w:pPr>
    <w:rPr>
      <w:rFonts w:ascii="Times New Roman" w:eastAsia="Times New Roman" w:hAnsi="Times New Roman" w:cs="Times New Roman"/>
      <w:color w:val="000000"/>
      <w:spacing w:val="-6"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09194A"/>
    <w:rPr>
      <w:rFonts w:ascii="Times New Roman" w:eastAsia="Times New Roman" w:hAnsi="Times New Roman" w:cs="Times New Roman"/>
      <w:color w:val="000000"/>
      <w:spacing w:val="-6"/>
      <w:sz w:val="24"/>
      <w:szCs w:val="24"/>
      <w:shd w:val="clear" w:color="auto" w:fill="FFFFFF"/>
      <w:lang w:eastAsia="ru-RU"/>
    </w:rPr>
  </w:style>
  <w:style w:type="paragraph" w:customStyle="1" w:styleId="c7c71">
    <w:name w:val="c7 c7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9194A"/>
  </w:style>
  <w:style w:type="character" w:customStyle="1" w:styleId="c1">
    <w:name w:val="c1"/>
    <w:basedOn w:val="a0"/>
    <w:rsid w:val="0009194A"/>
  </w:style>
  <w:style w:type="paragraph" w:customStyle="1" w:styleId="c7c89">
    <w:name w:val="c7 c8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7">
    <w:name w:val="c7 c1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80">
    <w:name w:val="c7 c80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73">
    <w:name w:val="c7 c7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9194A"/>
  </w:style>
  <w:style w:type="character" w:customStyle="1" w:styleId="c3c25">
    <w:name w:val="c3 c25"/>
    <w:basedOn w:val="a0"/>
    <w:rsid w:val="0009194A"/>
  </w:style>
  <w:style w:type="paragraph" w:customStyle="1" w:styleId="c7c37">
    <w:name w:val="c7 c3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c77">
    <w:name w:val="c48 c7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83">
    <w:name w:val="c7 c8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65">
    <w:name w:val="c7 c6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67">
    <w:name w:val="c7 c6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c44">
    <w:name w:val="c14 c4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091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9194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09194A"/>
    <w:rPr>
      <w:rFonts w:ascii="Times New Roman" w:hAnsi="Times New Roman" w:cs="Times New Roman"/>
      <w:sz w:val="22"/>
      <w:szCs w:val="22"/>
    </w:rPr>
  </w:style>
  <w:style w:type="paragraph" w:customStyle="1" w:styleId="c13">
    <w:name w:val="c1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9194A"/>
  </w:style>
  <w:style w:type="paragraph" w:styleId="af1">
    <w:name w:val="Body Text"/>
    <w:basedOn w:val="a"/>
    <w:link w:val="af2"/>
    <w:unhideWhenUsed/>
    <w:rsid w:val="0009194A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rsid w:val="0009194A"/>
    <w:rPr>
      <w:rFonts w:ascii="Calibri" w:eastAsia="Calibri" w:hAnsi="Calibri" w:cs="Times New Roman"/>
    </w:rPr>
  </w:style>
  <w:style w:type="paragraph" w:customStyle="1" w:styleId="c15c29">
    <w:name w:val="c15 c2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55">
    <w:name w:val="c3 c55"/>
    <w:basedOn w:val="a0"/>
    <w:rsid w:val="0009194A"/>
  </w:style>
  <w:style w:type="paragraph" w:customStyle="1" w:styleId="c15c29c43">
    <w:name w:val="c15 c29 c4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c28">
    <w:name w:val="c59 c28"/>
    <w:basedOn w:val="a0"/>
    <w:rsid w:val="0009194A"/>
  </w:style>
  <w:style w:type="paragraph" w:customStyle="1" w:styleId="c15c41">
    <w:name w:val="c15 c4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09194A"/>
  </w:style>
  <w:style w:type="character" w:customStyle="1" w:styleId="c31c84">
    <w:name w:val="c31 c84"/>
    <w:basedOn w:val="a0"/>
    <w:rsid w:val="0009194A"/>
  </w:style>
  <w:style w:type="paragraph" w:customStyle="1" w:styleId="c15c29c41">
    <w:name w:val="c15 c29 c4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9194A"/>
  </w:style>
  <w:style w:type="paragraph" w:customStyle="1" w:styleId="c5">
    <w:name w:val="c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09194A"/>
  </w:style>
  <w:style w:type="paragraph" w:customStyle="1" w:styleId="c15c19c41">
    <w:name w:val="c15 c19 c4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09194A"/>
  </w:style>
  <w:style w:type="paragraph" w:customStyle="1" w:styleId="c15">
    <w:name w:val="c1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29">
    <w:name w:val="c5 c2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30">
    <w:name w:val="c3 c30"/>
    <w:basedOn w:val="a0"/>
    <w:rsid w:val="0009194A"/>
  </w:style>
  <w:style w:type="paragraph" w:customStyle="1" w:styleId="c15c19c41c63">
    <w:name w:val="c15 c19 c41 c6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09194A"/>
  </w:style>
  <w:style w:type="paragraph" w:customStyle="1" w:styleId="c5c19">
    <w:name w:val="c5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91">
    <w:name w:val="c15 c19 c9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c22c33">
    <w:name w:val="c19 c22 c3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c3">
    <w:name w:val="c17 c3"/>
    <w:basedOn w:val="a0"/>
    <w:rsid w:val="0009194A"/>
  </w:style>
  <w:style w:type="character" w:customStyle="1" w:styleId="c36">
    <w:name w:val="c36"/>
    <w:basedOn w:val="a0"/>
    <w:rsid w:val="0009194A"/>
  </w:style>
  <w:style w:type="paragraph" w:customStyle="1" w:styleId="c44c19c33">
    <w:name w:val="c44 c19 c3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7c19">
    <w:name w:val="c15 c37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37">
    <w:name w:val="c15 c19 c3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43c19">
    <w:name w:val="c15 c43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80">
    <w:name w:val="c5 c19 c80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28">
    <w:name w:val="c3 c28"/>
    <w:basedOn w:val="a0"/>
    <w:rsid w:val="0009194A"/>
  </w:style>
  <w:style w:type="paragraph" w:customStyle="1" w:styleId="c15c80c19">
    <w:name w:val="c15 c80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c33">
    <w:name w:val="c29 c3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30c87">
    <w:name w:val="c3 c30 c87"/>
    <w:basedOn w:val="a0"/>
    <w:rsid w:val="0009194A"/>
  </w:style>
  <w:style w:type="paragraph" w:customStyle="1" w:styleId="c15c19c35">
    <w:name w:val="c15 c19 c3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3">
    <w:name w:val="c6 c3"/>
    <w:basedOn w:val="a0"/>
    <w:rsid w:val="0009194A"/>
  </w:style>
  <w:style w:type="paragraph" w:customStyle="1" w:styleId="c15c19c34">
    <w:name w:val="c15 c19 c3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34c19">
    <w:name w:val="c5 c34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122">
    <w:name w:val="c15 c19 c122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46">
    <w:name w:val="c15 c19 c46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81">
    <w:name w:val="c5 c19 c8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">
    <w:name w:val="c15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37c19">
    <w:name w:val="c5 c37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35c111">
    <w:name w:val="c15 c19 c35 c11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35c65">
    <w:name w:val="c15 c19 c35 c6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94c19c106">
    <w:name w:val="c15 c94 c19 c106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114">
    <w:name w:val="c15 c19 c11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106c110">
    <w:name w:val="c15 c19 c106 c110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c15c19">
    <w:name w:val="c57 c15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57">
    <w:name w:val="c5 c19 c5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67">
    <w:name w:val="c15 c19 c6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71c19c107">
    <w:name w:val="c15 c71 c19 c10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71">
    <w:name w:val="c5 c19 c7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71c19">
    <w:name w:val="c15 c71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7c19c106">
    <w:name w:val="c15 c37 c19 c106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118">
    <w:name w:val="c5 c19 c118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18c19">
    <w:name w:val="c15 c118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73">
    <w:name w:val="c15 c19 c7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86">
    <w:name w:val="c5 c19 c86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86c19">
    <w:name w:val="c15 c86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86c37c19">
    <w:name w:val="c15 c86 c37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61c19c117">
    <w:name w:val="c15 c61 c19 c11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86c19c90">
    <w:name w:val="c15 c86 c19 c90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86c19c101">
    <w:name w:val="c15 c86 c19 c10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35c66">
    <w:name w:val="c15 c19 c35 c66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7c69c19">
    <w:name w:val="c15 c37 c69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07c19c108">
    <w:name w:val="c15 c107 c19 c108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61c19">
    <w:name w:val="c5 c61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61">
    <w:name w:val="c15 c19 c6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61c19c94">
    <w:name w:val="c15 c61 c19 c9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96">
    <w:name w:val="c15 c19 c96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74c19">
    <w:name w:val="c5 c74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74">
    <w:name w:val="c15 c19 c7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97">
    <w:name w:val="c15 c19 c9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121">
    <w:name w:val="c15 c19 c121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83">
    <w:name w:val="c15 c19 c8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86c19c119">
    <w:name w:val="c15 c86 c19 c1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90c86c19">
    <w:name w:val="c15 c90 c86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64">
    <w:name w:val="c5 c19 c6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64">
    <w:name w:val="c15 c19 c6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37c19c79">
    <w:name w:val="c15 c37 c19 c7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37c19c79">
    <w:name w:val="c5 c37 c19 c7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19c69">
    <w:name w:val="c5 c19 c6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69c19">
    <w:name w:val="c15 c69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72">
    <w:name w:val="c15 c19 c72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93">
    <w:name w:val="c15 c19 c9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94c19c115">
    <w:name w:val="c15 c94 c19 c11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c19c35c98">
    <w:name w:val="c15 c19 c35 c98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7">
    <w:name w:val="c3 c17"/>
    <w:basedOn w:val="a0"/>
    <w:rsid w:val="0009194A"/>
  </w:style>
  <w:style w:type="paragraph" w:customStyle="1" w:styleId="c19c33c44">
    <w:name w:val="c19 c33 c4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3c87">
    <w:name w:val="c6 c3 c87"/>
    <w:basedOn w:val="a0"/>
    <w:rsid w:val="0009194A"/>
  </w:style>
  <w:style w:type="paragraph" w:customStyle="1" w:styleId="c29c22c33">
    <w:name w:val="c29 c22 c3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29c40">
    <w:name w:val="c5 c29 c40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48c28">
    <w:name w:val="c3 c48 c28"/>
    <w:basedOn w:val="a0"/>
    <w:rsid w:val="0009194A"/>
  </w:style>
  <w:style w:type="paragraph" w:customStyle="1" w:styleId="c27c22">
    <w:name w:val="c27 c22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rsid w:val="0009194A"/>
    <w:rPr>
      <w:color w:val="0000FF"/>
      <w:u w:val="single"/>
    </w:rPr>
  </w:style>
  <w:style w:type="paragraph" w:customStyle="1" w:styleId="c8c15">
    <w:name w:val="c8 c1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9194A"/>
  </w:style>
  <w:style w:type="paragraph" w:customStyle="1" w:styleId="c4">
    <w:name w:val="c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c5">
    <w:name w:val="c8 c5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0c102c49">
    <w:name w:val="c100 c102 c49"/>
    <w:basedOn w:val="a0"/>
    <w:rsid w:val="0009194A"/>
  </w:style>
  <w:style w:type="character" w:customStyle="1" w:styleId="c53c17c3">
    <w:name w:val="c53 c17 c3"/>
    <w:basedOn w:val="a0"/>
    <w:rsid w:val="0009194A"/>
  </w:style>
  <w:style w:type="character" w:customStyle="1" w:styleId="c100c49c102">
    <w:name w:val="c100 c49 c102"/>
    <w:basedOn w:val="a0"/>
    <w:rsid w:val="0009194A"/>
  </w:style>
  <w:style w:type="character" w:customStyle="1" w:styleId="c53c49c58">
    <w:name w:val="c53 c49 c58"/>
    <w:basedOn w:val="a0"/>
    <w:rsid w:val="0009194A"/>
  </w:style>
  <w:style w:type="character" w:customStyle="1" w:styleId="c53c58c49">
    <w:name w:val="c53 c58 c49"/>
    <w:basedOn w:val="a0"/>
    <w:rsid w:val="0009194A"/>
  </w:style>
  <w:style w:type="paragraph" w:customStyle="1" w:styleId="c38c33">
    <w:name w:val="c38 c3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22">
    <w:name w:val="c4 c22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c3">
    <w:name w:val="c24 c3"/>
    <w:basedOn w:val="a0"/>
    <w:rsid w:val="0009194A"/>
  </w:style>
  <w:style w:type="character" w:customStyle="1" w:styleId="c3c50">
    <w:name w:val="c3 c50"/>
    <w:basedOn w:val="a0"/>
    <w:rsid w:val="0009194A"/>
  </w:style>
  <w:style w:type="character" w:customStyle="1" w:styleId="c24c49">
    <w:name w:val="c24 c49"/>
    <w:basedOn w:val="a0"/>
    <w:rsid w:val="0009194A"/>
  </w:style>
  <w:style w:type="character" w:customStyle="1" w:styleId="c32c17">
    <w:name w:val="c32 c17"/>
    <w:basedOn w:val="a0"/>
    <w:rsid w:val="0009194A"/>
  </w:style>
  <w:style w:type="paragraph" w:customStyle="1" w:styleId="c33c38">
    <w:name w:val="c33 c38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c22c33">
    <w:name w:val="c38 c22 c3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c15c19">
    <w:name w:val="c77 c15 c1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c33">
    <w:name w:val="c8 c33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c49c28">
    <w:name w:val="c24 c49 c28"/>
    <w:basedOn w:val="a0"/>
    <w:rsid w:val="0009194A"/>
  </w:style>
  <w:style w:type="paragraph" w:customStyle="1" w:styleId="c29c33c77">
    <w:name w:val="c29 c33 c7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0c49c87c112">
    <w:name w:val="c100 c49 c87 c112"/>
    <w:basedOn w:val="a0"/>
    <w:rsid w:val="0009194A"/>
  </w:style>
  <w:style w:type="character" w:customStyle="1" w:styleId="c3c24">
    <w:name w:val="c3 c24"/>
    <w:basedOn w:val="a0"/>
    <w:rsid w:val="0009194A"/>
  </w:style>
  <w:style w:type="paragraph" w:customStyle="1" w:styleId="c5c8">
    <w:name w:val="c5 c8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c28c49">
    <w:name w:val="c24 c28 c49"/>
    <w:basedOn w:val="a0"/>
    <w:rsid w:val="0009194A"/>
  </w:style>
  <w:style w:type="character" w:customStyle="1" w:styleId="c17c3c53">
    <w:name w:val="c17 c3 c53"/>
    <w:basedOn w:val="a0"/>
    <w:rsid w:val="0009194A"/>
  </w:style>
  <w:style w:type="character" w:customStyle="1" w:styleId="c3c23">
    <w:name w:val="c3 c23"/>
    <w:basedOn w:val="a0"/>
    <w:rsid w:val="0009194A"/>
  </w:style>
  <w:style w:type="paragraph" w:customStyle="1" w:styleId="c42c17">
    <w:name w:val="c42 c17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60">
    <w:name w:val="c1 c60"/>
    <w:basedOn w:val="a0"/>
    <w:rsid w:val="0009194A"/>
  </w:style>
  <w:style w:type="paragraph" w:customStyle="1" w:styleId="c12c29">
    <w:name w:val="c12 c2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9c10">
    <w:name w:val="c3 c9 c10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9">
    <w:name w:val="c0 c29"/>
    <w:basedOn w:val="a0"/>
    <w:rsid w:val="0009194A"/>
  </w:style>
  <w:style w:type="paragraph" w:customStyle="1" w:styleId="c3c9">
    <w:name w:val="c3 c9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6">
    <w:name w:val="c1 c6"/>
    <w:basedOn w:val="a0"/>
    <w:rsid w:val="0009194A"/>
  </w:style>
  <w:style w:type="paragraph" w:customStyle="1" w:styleId="c3c15c14">
    <w:name w:val="c3 c15 c14"/>
    <w:basedOn w:val="a"/>
    <w:rsid w:val="0009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09194A"/>
  </w:style>
  <w:style w:type="table" w:customStyle="1" w:styleId="21">
    <w:name w:val="Сетка таблицы2"/>
    <w:basedOn w:val="a1"/>
    <w:next w:val="a8"/>
    <w:uiPriority w:val="99"/>
    <w:rsid w:val="00091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7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3073</Words>
  <Characters>17517</Characters>
  <Application>Microsoft Office Word</Application>
  <DocSecurity>0</DocSecurity>
  <Lines>145</Lines>
  <Paragraphs>41</Paragraphs>
  <ScaleCrop>false</ScaleCrop>
  <Company>SPecialiST RePack</Company>
  <LinksUpToDate>false</LinksUpToDate>
  <CharactersWithSpaces>20549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6</cp:revision>
  <cp:lastPrinted>2018-10-17T09:05:00Z</cp:lastPrinted>
  <dcterms:created xsi:type="dcterms:W3CDTF">2018-10-17T07:56:00Z</dcterms:created>
  <dcterms:modified xsi:type="dcterms:W3CDTF">2018-10-27T10:29:00Z</dcterms:modified>
</cp:coreProperties>
</file>